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B3" w:rsidRPr="00A60BF3" w:rsidRDefault="00A60BF3" w:rsidP="00A60BF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6.</w:t>
      </w:r>
      <w:r>
        <w:rPr>
          <w:rFonts w:ascii="TimesNewRomanPSMT" w:hAnsi="TimesNewRomanPSMT" w:cs="TimesNewRomanPSMT"/>
          <w:sz w:val="28"/>
          <w:szCs w:val="28"/>
        </w:rPr>
        <w:t>Зависимос</w:t>
      </w:r>
      <w:bookmarkStart w:id="0" w:name="_GoBack"/>
      <w:bookmarkEnd w:id="0"/>
      <w:r>
        <w:rPr>
          <w:rFonts w:ascii="TimesNewRomanPSMT" w:hAnsi="TimesNewRomanPSMT" w:cs="TimesNewRomanPSMT"/>
          <w:sz w:val="28"/>
          <w:szCs w:val="28"/>
        </w:rPr>
        <w:t>ть потенциальной энергии частицы в центральном силовом поле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от расстояния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r </w:t>
      </w:r>
      <w:r>
        <w:rPr>
          <w:rFonts w:ascii="TimesNewRomanPSMT" w:hAnsi="TimesNewRomanPSMT" w:cs="TimesNewRomanPSMT"/>
          <w:sz w:val="28"/>
          <w:szCs w:val="28"/>
        </w:rPr>
        <w:t>до центра поля задается выражением</w:t>
      </w:r>
      <w:r w:rsidRPr="00A60BF3">
        <w:rPr>
          <w:rFonts w:cs="TimesNewRomanPSMT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П(r)=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r</m:t>
            </m:r>
          </m:den>
        </m:f>
      </m:oMath>
      <w:r>
        <w:rPr>
          <w:rFonts w:eastAsiaTheme="minorEastAsia" w:cs="TimesNewRomanPSMT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sz w:val="28"/>
          <w:szCs w:val="28"/>
        </w:rPr>
        <w:t>где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А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В — </w:t>
      </w:r>
      <w:r>
        <w:rPr>
          <w:rFonts w:ascii="TimesNewRomanPSMT" w:hAnsi="TimesNewRomanPSMT" w:cs="TimesNewRomanPSMT"/>
          <w:sz w:val="28"/>
          <w:szCs w:val="28"/>
        </w:rPr>
        <w:t xml:space="preserve">положительные постоянные. Определить значение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r</w:t>
      </w:r>
      <w:r>
        <w:rPr>
          <w:rFonts w:ascii="TimesNewRomanPSMT" w:hAnsi="TimesNewRomanPSMT" w:cs="TimesNewRomanPSMT"/>
          <w:sz w:val="18"/>
          <w:szCs w:val="18"/>
        </w:rPr>
        <w:t>0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,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соответствующее равновесному положению частицы. Является ли это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положение положением устойчивого равновесия?</w:t>
      </w:r>
    </w:p>
    <w:sectPr w:rsidR="000C21B3" w:rsidRPr="00A60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EEC"/>
    <w:rsid w:val="000C21B3"/>
    <w:rsid w:val="00A60BF3"/>
    <w:rsid w:val="00FD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60BF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60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60BF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60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B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3</cp:revision>
  <dcterms:created xsi:type="dcterms:W3CDTF">2013-12-07T11:48:00Z</dcterms:created>
  <dcterms:modified xsi:type="dcterms:W3CDTF">2013-12-07T11:53:00Z</dcterms:modified>
</cp:coreProperties>
</file>